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Анкета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Элмери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«Гамма»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15.05.2022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Составил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 по охране труда Сидоров А.А.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Слесарная мастерская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Факторы оценки рабочего места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Примечания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Производственный процесс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и использование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Порядок и чистота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Рабочие столы и верстаки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 верстаков, стеллажей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Мусорные контейнеры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Безопасность машин и оборудования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Исправность оборудования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 управления и аварийной остановки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 защиты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Стационарные площадки для обслуживания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Окружающая среда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Сделать замеры шума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Освещение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Чистота воздуха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Температурный режим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Химические вещества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Эргономика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Размеры рабочего места, положение тела во время работы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 и поднятие грузов вручную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Повторяющиеся рабочие операции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Смена физических положений во время работы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Проходы и проезды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Устройство, обозначение и защитные ограждения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и состояние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Видимость и освещение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Спасение и оказание первой помощи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Электрощит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спасения и оказания первой помощи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пожаротушения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 эвакуации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анкеты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«хорошо» – условия выполняются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«плохо» – условия не выполняются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Производственный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процесс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процессе работы используются средства защиты, исправная спецодежда и обувь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чистота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Столы и верстаки находятся в хорошем состоянии, удобны для работы, безопасны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в хорошем состоянии, надежно закреплены, не перегружены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 стеллажей и верстаков ровные, на них нет лишних предметов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Контейнеры есть в наличии, не переполнены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 чистый, в хорошем состоянии, пригоден для транспортировки грузов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машин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оборудования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 находится в хорошем состоянии, надежно закреплено, имеет соответствующее обозначение, отсутствуют острые кромки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Пульты и кнопки правильно расположены, хорошо видны и обозначены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 кожухи и ограждения находятся в надлежащем месте и состоянии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Площадки безопасны, нет лишних предметов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Окружающая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 шума менее 80 дБ (речь нормальной громкости слышна на расстоянии), применение СИЗ слуха не требуется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Освещенность достаточная, равномерная, не ослепляет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 воздуха хорошее, нет пыли, газов, неприятных запахов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Температура 17–25 º С, влажность нормальная, сквозняки отсутствуют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Применяемые химвещества безопасны, не вызывают аллергии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Эргономика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Размеры рабочего места соответствуют или могут регулироваться в зависимости от работника или выполняемой работы, рабочее место достаточно просторно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 тяжелые работы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 однообразных повторяющихся операций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требует разнообразной деятельности: сидя, стоя, в движении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Проходы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проезды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Пешеходные дорожки у рабочего места правильно рассчитаны и обозначены, отделены от зоны проезда транспорта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Проходы свободны, поверхность пола в хорошем состоянии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Видимость хорошая, освещенность достаточная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Спасение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помощи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Электрощит имеет обозначение, доступ к электрощиту свободный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Необходимые средства оказания первой помощи имеются, легко доступны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пожаротушения на местах в готовом состоянии, легко доступны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 эвакуации свободны и имеют четкие обозначения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2452559"/>
            <wp:effectExtent l="0" t="0" r="0" b="0"/>
            <wp:docPr id="1" name="Picture 1" descr="/api/doc/v1/image/-33549643?moduleId=118&amp;id=103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3549643?moduleId=118&amp;id=103598"/>
                    <pic:cNvPicPr>
                      <a:picLocks noChangeAspect="1" noChangeArrowheads="1"/>
                    </pic:cNvPicPr>
                  </pic:nvPicPr>
                  <pic:blipFill>
                    <a:blip r:embed="R21f17048891a4086bdbf3e28c769def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45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Сводная ведомость карт оценки рисков и источников возникновения опасностей на рабочих местах.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 карты оценки рисков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Должность/профессия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и чистота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 машин и 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Окружающая среда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Эргономика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Проходы и проезды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Спасение и оказание первой помощи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Слесарная мастерская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Слесарь-ремонтник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Сварочный пост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00301499b9d49cc" /><Relationship Type="http://schemas.openxmlformats.org/officeDocument/2006/relationships/image" Target="/media/image.jpg" Id="R21f17048891a4086bdbf3e28c769def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